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A9EA" w14:textId="65C46BF8" w:rsidR="006C5458" w:rsidRDefault="00000000">
      <w:pPr>
        <w:pStyle w:val="Titre"/>
      </w:pPr>
      <w:r>
        <w:rPr>
          <w:noProof/>
        </w:rPr>
        <mc:AlternateContent>
          <mc:Choice Requires="wps">
            <w:drawing>
              <wp:anchor distT="0" distB="0" distL="0" distR="0" simplePos="0" relativeHeight="15728640" behindDoc="0" locked="0" layoutInCell="1" allowOverlap="1" wp14:anchorId="1FDFD4FE" wp14:editId="68FAE079">
                <wp:simplePos x="0" y="0"/>
                <wp:positionH relativeFrom="page">
                  <wp:posOffset>1061889</wp:posOffset>
                </wp:positionH>
                <wp:positionV relativeFrom="paragraph">
                  <wp:posOffset>1879636</wp:posOffset>
                </wp:positionV>
                <wp:extent cx="5436870" cy="104393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6870" cy="1043939"/>
                        </a:xfrm>
                        <a:prstGeom prst="rect">
                          <a:avLst/>
                        </a:prstGeom>
                      </wps:spPr>
                      <wps:txbx>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65A2900E" w:rsidR="006C5458" w:rsidRDefault="005672D7">
                                  <w:pPr>
                                    <w:pStyle w:val="TableParagraph"/>
                                    <w:spacing w:before="14"/>
                                    <w:ind w:left="42"/>
                                    <w:rPr>
                                      <w:rFonts w:ascii="Times New Roman"/>
                                      <w:sz w:val="24"/>
                                    </w:rPr>
                                  </w:pPr>
                                  <w:r>
                                    <w:rPr>
                                      <w:rFonts w:ascii="Times New Roman"/>
                                      <w:spacing w:val="-5"/>
                                      <w:sz w:val="24"/>
                                    </w:rPr>
                                    <w:t>Name</w:t>
                                  </w:r>
                                </w:p>
                              </w:tc>
                              <w:tc>
                                <w:tcPr>
                                  <w:tcW w:w="4257" w:type="dxa"/>
                                  <w:shd w:val="clear" w:color="auto" w:fill="EBEBEB"/>
                                </w:tcPr>
                                <w:p w14:paraId="30D63278" w14:textId="77777777" w:rsidR="006C5458" w:rsidRDefault="006C5458">
                                  <w:pPr>
                                    <w:pStyle w:val="TableParagraph"/>
                                    <w:rPr>
                                      <w:rFonts w:ascii="Times New Roman"/>
                                    </w:rPr>
                                  </w:pPr>
                                </w:p>
                              </w:tc>
                            </w:tr>
                            <w:tr w:rsidR="006C5458" w14:paraId="3F5B4011" w14:textId="77777777">
                              <w:trPr>
                                <w:trHeight w:val="317"/>
                              </w:trPr>
                              <w:tc>
                                <w:tcPr>
                                  <w:tcW w:w="4177" w:type="dxa"/>
                                </w:tcPr>
                                <w:p w14:paraId="4D8E0A78" w14:textId="280170FD" w:rsidR="006C5458" w:rsidRDefault="005672D7">
                                  <w:pPr>
                                    <w:pStyle w:val="TableParagraph"/>
                                    <w:spacing w:before="14"/>
                                    <w:ind w:left="42"/>
                                    <w:rPr>
                                      <w:rFonts w:ascii="Times New Roman" w:hAnsi="Times New Roman"/>
                                      <w:sz w:val="24"/>
                                    </w:rPr>
                                  </w:pPr>
                                  <w:r>
                                    <w:rPr>
                                      <w:rFonts w:ascii="Times New Roman" w:hAnsi="Times New Roman"/>
                                      <w:spacing w:val="-2"/>
                                      <w:sz w:val="24"/>
                                    </w:rPr>
                                    <w:t>First Name</w:t>
                                  </w:r>
                                </w:p>
                              </w:tc>
                              <w:tc>
                                <w:tcPr>
                                  <w:tcW w:w="4257" w:type="dxa"/>
                                  <w:shd w:val="clear" w:color="auto" w:fill="EBEBEB"/>
                                </w:tcPr>
                                <w:p w14:paraId="5D346D8A" w14:textId="77777777" w:rsidR="006C5458" w:rsidRDefault="006C5458">
                                  <w:pPr>
                                    <w:pStyle w:val="TableParagraph"/>
                                    <w:rPr>
                                      <w:rFonts w:ascii="Times New Roman"/>
                                    </w:rPr>
                                  </w:pPr>
                                </w:p>
                              </w:tc>
                            </w:tr>
                            <w:tr w:rsidR="006C5458" w14:paraId="76A86C9C" w14:textId="77777777">
                              <w:trPr>
                                <w:trHeight w:val="316"/>
                              </w:trPr>
                              <w:tc>
                                <w:tcPr>
                                  <w:tcW w:w="4177" w:type="dxa"/>
                                </w:tcPr>
                                <w:p w14:paraId="2AB5AC76" w14:textId="50AB5BFE" w:rsidR="006C5458" w:rsidRDefault="005672D7">
                                  <w:pPr>
                                    <w:pStyle w:val="TableParagraph"/>
                                    <w:spacing w:before="14"/>
                                    <w:ind w:left="42"/>
                                    <w:rPr>
                                      <w:rFonts w:ascii="Times New Roman"/>
                                      <w:sz w:val="24"/>
                                    </w:rPr>
                                  </w:pPr>
                                  <w:proofErr w:type="spellStart"/>
                                  <w:r>
                                    <w:rPr>
                                      <w:rFonts w:ascii="Times New Roman"/>
                                      <w:sz w:val="24"/>
                                    </w:rPr>
                                    <w:t>Birthdate</w:t>
                                  </w:r>
                                  <w:proofErr w:type="spellEnd"/>
                                </w:p>
                              </w:tc>
                              <w:tc>
                                <w:tcPr>
                                  <w:tcW w:w="4257" w:type="dxa"/>
                                  <w:shd w:val="clear" w:color="auto" w:fill="EBEBEB"/>
                                </w:tcPr>
                                <w:p w14:paraId="16A5EE01" w14:textId="77777777" w:rsidR="006C5458" w:rsidRDefault="006C5458">
                                  <w:pPr>
                                    <w:pStyle w:val="TableParagraph"/>
                                    <w:rPr>
                                      <w:rFonts w:ascii="Times New Roman"/>
                                    </w:rPr>
                                  </w:pPr>
                                </w:p>
                              </w:tc>
                            </w:tr>
                            <w:tr w:rsidR="006C5458" w14:paraId="7A89D066" w14:textId="77777777">
                              <w:trPr>
                                <w:trHeight w:val="317"/>
                              </w:trPr>
                              <w:tc>
                                <w:tcPr>
                                  <w:tcW w:w="4177" w:type="dxa"/>
                                </w:tcPr>
                                <w:p w14:paraId="365B8B1E" w14:textId="0943E912" w:rsidR="006C5458" w:rsidRDefault="005672D7">
                                  <w:pPr>
                                    <w:pStyle w:val="TableParagraph"/>
                                    <w:spacing w:before="14"/>
                                    <w:ind w:left="42"/>
                                    <w:rPr>
                                      <w:rFonts w:ascii="Times New Roman"/>
                                      <w:sz w:val="24"/>
                                    </w:rPr>
                                  </w:pPr>
                                  <w:r>
                                    <w:rPr>
                                      <w:rFonts w:ascii="Times New Roman"/>
                                      <w:sz w:val="24"/>
                                    </w:rPr>
                                    <w:t xml:space="preserve">Place of </w:t>
                                  </w:r>
                                  <w:proofErr w:type="spellStart"/>
                                  <w:r>
                                    <w:rPr>
                                      <w:rFonts w:ascii="Times New Roman"/>
                                      <w:sz w:val="24"/>
                                    </w:rPr>
                                    <w:t>birth</w:t>
                                  </w:r>
                                  <w:proofErr w:type="spellEnd"/>
                                </w:p>
                              </w:tc>
                              <w:tc>
                                <w:tcPr>
                                  <w:tcW w:w="4257" w:type="dxa"/>
                                  <w:shd w:val="clear" w:color="auto" w:fill="EBEBEB"/>
                                </w:tcPr>
                                <w:p w14:paraId="70F4CDD8" w14:textId="77777777" w:rsidR="006C5458" w:rsidRDefault="006C5458">
                                  <w:pPr>
                                    <w:pStyle w:val="TableParagraph"/>
                                    <w:rPr>
                                      <w:rFonts w:ascii="Times New Roman"/>
                                    </w:rPr>
                                  </w:pPr>
                                </w:p>
                              </w:tc>
                            </w:tr>
                            <w:tr w:rsidR="006C5458" w14:paraId="5AC621F1" w14:textId="77777777">
                              <w:trPr>
                                <w:trHeight w:val="317"/>
                              </w:trPr>
                              <w:tc>
                                <w:tcPr>
                                  <w:tcW w:w="4177" w:type="dxa"/>
                                </w:tcPr>
                                <w:p w14:paraId="140CDFDB" w14:textId="77FD3082" w:rsidR="006C5458" w:rsidRDefault="005672D7" w:rsidP="004575E6">
                                  <w:pPr>
                                    <w:pStyle w:val="TableParagraph"/>
                                    <w:spacing w:before="14"/>
                                    <w:rPr>
                                      <w:rFonts w:ascii="Times New Roman" w:hAnsi="Times New Roman"/>
                                      <w:sz w:val="24"/>
                                    </w:rPr>
                                  </w:pPr>
                                  <w:r>
                                    <w:rPr>
                                      <w:rFonts w:ascii="Times New Roman" w:hAnsi="Times New Roman"/>
                                      <w:sz w:val="24"/>
                                    </w:rPr>
                                    <w:t>Place</w:t>
                                  </w:r>
                                  <w:r w:rsidR="004575E6">
                                    <w:rPr>
                                      <w:rFonts w:ascii="Times New Roman" w:hAnsi="Times New Roman"/>
                                      <w:spacing w:val="-9"/>
                                      <w:sz w:val="24"/>
                                    </w:rPr>
                                    <w:t xml:space="preserve"> </w:t>
                                  </w:r>
                                  <w:r>
                                    <w:rPr>
                                      <w:rFonts w:ascii="Times New Roman" w:hAnsi="Times New Roman"/>
                                      <w:sz w:val="24"/>
                                    </w:rPr>
                                    <w:t>of</w:t>
                                  </w:r>
                                  <w:r w:rsidR="004575E6">
                                    <w:rPr>
                                      <w:rFonts w:ascii="Times New Roman" w:hAnsi="Times New Roman"/>
                                      <w:spacing w:val="-8"/>
                                      <w:sz w:val="24"/>
                                    </w:rPr>
                                    <w:t xml:space="preserve"> </w:t>
                                  </w:r>
                                  <w:r w:rsidR="004575E6">
                                    <w:rPr>
                                      <w:rFonts w:ascii="Times New Roman" w:hAnsi="Times New Roman"/>
                                      <w:spacing w:val="-2"/>
                                      <w:sz w:val="24"/>
                                    </w:rPr>
                                    <w:t>résidence</w:t>
                                  </w:r>
                                </w:p>
                              </w:tc>
                              <w:tc>
                                <w:tcPr>
                                  <w:tcW w:w="4257" w:type="dxa"/>
                                  <w:shd w:val="clear" w:color="auto" w:fill="EBEBEB"/>
                                </w:tcPr>
                                <w:p w14:paraId="4CF47F58" w14:textId="77777777" w:rsidR="006C5458" w:rsidRDefault="006C5458">
                                  <w:pPr>
                                    <w:pStyle w:val="TableParagraph"/>
                                    <w:rPr>
                                      <w:rFonts w:ascii="Times New Roman"/>
                                    </w:rPr>
                                  </w:pPr>
                                </w:p>
                              </w:tc>
                            </w:tr>
                          </w:tbl>
                          <w:p w14:paraId="7E11059F" w14:textId="77777777" w:rsidR="006C5458" w:rsidRDefault="006C5458">
                            <w:pPr>
                              <w:pStyle w:val="Corpsdetexte"/>
                            </w:pPr>
                          </w:p>
                        </w:txbxContent>
                      </wps:txbx>
                      <wps:bodyPr wrap="square" lIns="0" tIns="0" rIns="0" bIns="0" rtlCol="0">
                        <a:noAutofit/>
                      </wps:bodyPr>
                    </wps:wsp>
                  </a:graphicData>
                </a:graphic>
              </wp:anchor>
            </w:drawing>
          </mc:Choice>
          <mc:Fallback>
            <w:pict>
              <v:shapetype w14:anchorId="1FDFD4FE" id="_x0000_t202" coordsize="21600,21600" o:spt="202" path="m,l,21600r21600,l21600,xe">
                <v:stroke joinstyle="miter"/>
                <v:path gradientshapeok="t" o:connecttype="rect"/>
              </v:shapetype>
              <v:shape id="Textbox 1" o:spid="_x0000_s1026" type="#_x0000_t202" style="position:absolute;left:0;text-align:left;margin-left:83.6pt;margin-top:148pt;width:428.1pt;height:82.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" filled="f" stroked="f">
                <v:textbox inset="0,0,0,0">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65A2900E" w:rsidR="006C5458" w:rsidRDefault="005672D7">
                            <w:pPr>
                              <w:pStyle w:val="TableParagraph"/>
                              <w:spacing w:before="14"/>
                              <w:ind w:left="42"/>
                              <w:rPr>
                                <w:rFonts w:ascii="Times New Roman"/>
                                <w:sz w:val="24"/>
                              </w:rPr>
                            </w:pPr>
                            <w:r>
                              <w:rPr>
                                <w:rFonts w:ascii="Times New Roman"/>
                                <w:spacing w:val="-5"/>
                                <w:sz w:val="24"/>
                              </w:rPr>
                              <w:t>Name</w:t>
                            </w:r>
                          </w:p>
                        </w:tc>
                        <w:tc>
                          <w:tcPr>
                            <w:tcW w:w="4257" w:type="dxa"/>
                            <w:shd w:val="clear" w:color="auto" w:fill="EBEBEB"/>
                          </w:tcPr>
                          <w:p w14:paraId="30D63278" w14:textId="77777777" w:rsidR="006C5458" w:rsidRDefault="006C5458">
                            <w:pPr>
                              <w:pStyle w:val="TableParagraph"/>
                              <w:rPr>
                                <w:rFonts w:ascii="Times New Roman"/>
                              </w:rPr>
                            </w:pPr>
                          </w:p>
                        </w:tc>
                      </w:tr>
                      <w:tr w:rsidR="006C5458" w14:paraId="3F5B4011" w14:textId="77777777">
                        <w:trPr>
                          <w:trHeight w:val="317"/>
                        </w:trPr>
                        <w:tc>
                          <w:tcPr>
                            <w:tcW w:w="4177" w:type="dxa"/>
                          </w:tcPr>
                          <w:p w14:paraId="4D8E0A78" w14:textId="280170FD" w:rsidR="006C5458" w:rsidRDefault="005672D7">
                            <w:pPr>
                              <w:pStyle w:val="TableParagraph"/>
                              <w:spacing w:before="14"/>
                              <w:ind w:left="42"/>
                              <w:rPr>
                                <w:rFonts w:ascii="Times New Roman" w:hAnsi="Times New Roman"/>
                                <w:sz w:val="24"/>
                              </w:rPr>
                            </w:pPr>
                            <w:r>
                              <w:rPr>
                                <w:rFonts w:ascii="Times New Roman" w:hAnsi="Times New Roman"/>
                                <w:spacing w:val="-2"/>
                                <w:sz w:val="24"/>
                              </w:rPr>
                              <w:t>First Name</w:t>
                            </w:r>
                          </w:p>
                        </w:tc>
                        <w:tc>
                          <w:tcPr>
                            <w:tcW w:w="4257" w:type="dxa"/>
                            <w:shd w:val="clear" w:color="auto" w:fill="EBEBEB"/>
                          </w:tcPr>
                          <w:p w14:paraId="5D346D8A" w14:textId="77777777" w:rsidR="006C5458" w:rsidRDefault="006C5458">
                            <w:pPr>
                              <w:pStyle w:val="TableParagraph"/>
                              <w:rPr>
                                <w:rFonts w:ascii="Times New Roman"/>
                              </w:rPr>
                            </w:pPr>
                          </w:p>
                        </w:tc>
                      </w:tr>
                      <w:tr w:rsidR="006C5458" w14:paraId="76A86C9C" w14:textId="77777777">
                        <w:trPr>
                          <w:trHeight w:val="316"/>
                        </w:trPr>
                        <w:tc>
                          <w:tcPr>
                            <w:tcW w:w="4177" w:type="dxa"/>
                          </w:tcPr>
                          <w:p w14:paraId="2AB5AC76" w14:textId="50AB5BFE" w:rsidR="006C5458" w:rsidRDefault="005672D7">
                            <w:pPr>
                              <w:pStyle w:val="TableParagraph"/>
                              <w:spacing w:before="14"/>
                              <w:ind w:left="42"/>
                              <w:rPr>
                                <w:rFonts w:ascii="Times New Roman"/>
                                <w:sz w:val="24"/>
                              </w:rPr>
                            </w:pPr>
                            <w:proofErr w:type="spellStart"/>
                            <w:r>
                              <w:rPr>
                                <w:rFonts w:ascii="Times New Roman"/>
                                <w:sz w:val="24"/>
                              </w:rPr>
                              <w:t>Birthdate</w:t>
                            </w:r>
                            <w:proofErr w:type="spellEnd"/>
                          </w:p>
                        </w:tc>
                        <w:tc>
                          <w:tcPr>
                            <w:tcW w:w="4257" w:type="dxa"/>
                            <w:shd w:val="clear" w:color="auto" w:fill="EBEBEB"/>
                          </w:tcPr>
                          <w:p w14:paraId="16A5EE01" w14:textId="77777777" w:rsidR="006C5458" w:rsidRDefault="006C5458">
                            <w:pPr>
                              <w:pStyle w:val="TableParagraph"/>
                              <w:rPr>
                                <w:rFonts w:ascii="Times New Roman"/>
                              </w:rPr>
                            </w:pPr>
                          </w:p>
                        </w:tc>
                      </w:tr>
                      <w:tr w:rsidR="006C5458" w14:paraId="7A89D066" w14:textId="77777777">
                        <w:trPr>
                          <w:trHeight w:val="317"/>
                        </w:trPr>
                        <w:tc>
                          <w:tcPr>
                            <w:tcW w:w="4177" w:type="dxa"/>
                          </w:tcPr>
                          <w:p w14:paraId="365B8B1E" w14:textId="0943E912" w:rsidR="006C5458" w:rsidRDefault="005672D7">
                            <w:pPr>
                              <w:pStyle w:val="TableParagraph"/>
                              <w:spacing w:before="14"/>
                              <w:ind w:left="42"/>
                              <w:rPr>
                                <w:rFonts w:ascii="Times New Roman"/>
                                <w:sz w:val="24"/>
                              </w:rPr>
                            </w:pPr>
                            <w:r>
                              <w:rPr>
                                <w:rFonts w:ascii="Times New Roman"/>
                                <w:sz w:val="24"/>
                              </w:rPr>
                              <w:t xml:space="preserve">Place of </w:t>
                            </w:r>
                            <w:proofErr w:type="spellStart"/>
                            <w:r>
                              <w:rPr>
                                <w:rFonts w:ascii="Times New Roman"/>
                                <w:sz w:val="24"/>
                              </w:rPr>
                              <w:t>birth</w:t>
                            </w:r>
                            <w:proofErr w:type="spellEnd"/>
                          </w:p>
                        </w:tc>
                        <w:tc>
                          <w:tcPr>
                            <w:tcW w:w="4257" w:type="dxa"/>
                            <w:shd w:val="clear" w:color="auto" w:fill="EBEBEB"/>
                          </w:tcPr>
                          <w:p w14:paraId="70F4CDD8" w14:textId="77777777" w:rsidR="006C5458" w:rsidRDefault="006C5458">
                            <w:pPr>
                              <w:pStyle w:val="TableParagraph"/>
                              <w:rPr>
                                <w:rFonts w:ascii="Times New Roman"/>
                              </w:rPr>
                            </w:pPr>
                          </w:p>
                        </w:tc>
                      </w:tr>
                      <w:tr w:rsidR="006C5458" w14:paraId="5AC621F1" w14:textId="77777777">
                        <w:trPr>
                          <w:trHeight w:val="317"/>
                        </w:trPr>
                        <w:tc>
                          <w:tcPr>
                            <w:tcW w:w="4177" w:type="dxa"/>
                          </w:tcPr>
                          <w:p w14:paraId="140CDFDB" w14:textId="77FD3082" w:rsidR="006C5458" w:rsidRDefault="005672D7" w:rsidP="004575E6">
                            <w:pPr>
                              <w:pStyle w:val="TableParagraph"/>
                              <w:spacing w:before="14"/>
                              <w:rPr>
                                <w:rFonts w:ascii="Times New Roman" w:hAnsi="Times New Roman"/>
                                <w:sz w:val="24"/>
                              </w:rPr>
                            </w:pPr>
                            <w:r>
                              <w:rPr>
                                <w:rFonts w:ascii="Times New Roman" w:hAnsi="Times New Roman"/>
                                <w:sz w:val="24"/>
                              </w:rPr>
                              <w:t>Place</w:t>
                            </w:r>
                            <w:r w:rsidR="004575E6">
                              <w:rPr>
                                <w:rFonts w:ascii="Times New Roman" w:hAnsi="Times New Roman"/>
                                <w:spacing w:val="-9"/>
                                <w:sz w:val="24"/>
                              </w:rPr>
                              <w:t xml:space="preserve"> </w:t>
                            </w:r>
                            <w:r>
                              <w:rPr>
                                <w:rFonts w:ascii="Times New Roman" w:hAnsi="Times New Roman"/>
                                <w:sz w:val="24"/>
                              </w:rPr>
                              <w:t>of</w:t>
                            </w:r>
                            <w:r w:rsidR="004575E6">
                              <w:rPr>
                                <w:rFonts w:ascii="Times New Roman" w:hAnsi="Times New Roman"/>
                                <w:spacing w:val="-8"/>
                                <w:sz w:val="24"/>
                              </w:rPr>
                              <w:t xml:space="preserve"> </w:t>
                            </w:r>
                            <w:r w:rsidR="004575E6">
                              <w:rPr>
                                <w:rFonts w:ascii="Times New Roman" w:hAnsi="Times New Roman"/>
                                <w:spacing w:val="-2"/>
                                <w:sz w:val="24"/>
                              </w:rPr>
                              <w:t>résidence</w:t>
                            </w:r>
                          </w:p>
                        </w:tc>
                        <w:tc>
                          <w:tcPr>
                            <w:tcW w:w="4257" w:type="dxa"/>
                            <w:shd w:val="clear" w:color="auto" w:fill="EBEBEB"/>
                          </w:tcPr>
                          <w:p w14:paraId="4CF47F58" w14:textId="77777777" w:rsidR="006C5458" w:rsidRDefault="006C5458">
                            <w:pPr>
                              <w:pStyle w:val="TableParagraph"/>
                              <w:rPr>
                                <w:rFonts w:ascii="Times New Roman"/>
                              </w:rPr>
                            </w:pPr>
                          </w:p>
                        </w:tc>
                      </w:tr>
                    </w:tbl>
                    <w:p w14:paraId="7E11059F" w14:textId="77777777" w:rsidR="006C5458" w:rsidRDefault="006C5458">
                      <w:pPr>
                        <w:pStyle w:val="Corpsdetexte"/>
                      </w:pPr>
                    </w:p>
                  </w:txbxContent>
                </v:textbox>
                <w10:wrap anchorx="page"/>
              </v:shape>
            </w:pict>
          </mc:Fallback>
        </mc:AlternateContent>
      </w:r>
      <w:r>
        <w:rPr>
          <w:position w:val="1"/>
        </w:rPr>
        <w:t xml:space="preserve"> </w:t>
      </w:r>
      <w:proofErr w:type="spellStart"/>
      <w:r>
        <w:rPr>
          <w:position w:val="1"/>
        </w:rPr>
        <w:t>M</w:t>
      </w:r>
      <w:r w:rsidR="005672D7">
        <w:rPr>
          <w:position w:val="1"/>
        </w:rPr>
        <w:t>e</w:t>
      </w:r>
      <w:r>
        <w:rPr>
          <w:position w:val="1"/>
        </w:rPr>
        <w:t>dical</w:t>
      </w:r>
      <w:proofErr w:type="spellEnd"/>
      <w:r w:rsidR="005672D7" w:rsidRPr="005672D7">
        <w:rPr>
          <w:position w:val="1"/>
        </w:rPr>
        <w:t xml:space="preserve"> </w:t>
      </w:r>
      <w:proofErr w:type="spellStart"/>
      <w:r w:rsidR="005672D7">
        <w:rPr>
          <w:position w:val="1"/>
        </w:rPr>
        <w:t>Certifica</w:t>
      </w:r>
      <w:r w:rsidR="005672D7">
        <w:rPr>
          <w:position w:val="1"/>
        </w:rPr>
        <w:t>te</w:t>
      </w:r>
      <w:proofErr w:type="spellEnd"/>
      <w:r>
        <w:rPr>
          <w:position w:val="1"/>
        </w:rPr>
        <w:t xml:space="preserve"> —</w:t>
      </w:r>
      <w:r w:rsidR="005672D7">
        <w:rPr>
          <w:position w:val="1"/>
        </w:rPr>
        <w:t xml:space="preserve"> </w:t>
      </w:r>
      <w:r>
        <w:rPr>
          <w:position w:val="1"/>
        </w:rPr>
        <w:t>202</w:t>
      </w:r>
      <w:r w:rsidR="00603F0C">
        <w:rPr>
          <w:position w:val="1"/>
        </w:rPr>
        <w:t>6</w:t>
      </w:r>
      <w:r>
        <w:rPr>
          <w:position w:val="1"/>
        </w:rPr>
        <w:t>-202</w:t>
      </w:r>
      <w:r w:rsidR="00390939">
        <w:rPr>
          <w:position w:val="1"/>
        </w:rPr>
        <w:t>7</w:t>
      </w:r>
      <w:r w:rsidR="005672D7">
        <w:rPr>
          <w:position w:val="1"/>
        </w:rPr>
        <w:t>Season</w:t>
      </w:r>
      <w:r w:rsidR="00603F0C">
        <w:rPr>
          <w:spacing w:val="80"/>
          <w:w w:val="150"/>
          <w:position w:val="1"/>
        </w:rPr>
        <w:t xml:space="preserve"> </w:t>
      </w:r>
      <w:r>
        <w:rPr>
          <w:noProof/>
          <w:spacing w:val="44"/>
        </w:rPr>
        <w:drawing>
          <wp:inline distT="0" distB="0" distL="0" distR="0" wp14:anchorId="7B8277BE" wp14:editId="5738A28B">
            <wp:extent cx="1439999" cy="8744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439999" cy="874432"/>
                    </a:xfrm>
                    <a:prstGeom prst="rect">
                      <a:avLst/>
                    </a:prstGeom>
                  </pic:spPr>
                </pic:pic>
              </a:graphicData>
            </a:graphic>
          </wp:inline>
        </w:drawing>
      </w:r>
    </w:p>
    <w:p w14:paraId="088C3387" w14:textId="77777777" w:rsidR="006C5458" w:rsidRDefault="006C5458">
      <w:pPr>
        <w:rPr>
          <w:b/>
          <w:sz w:val="20"/>
        </w:rPr>
      </w:pPr>
    </w:p>
    <w:p w14:paraId="05A17A65" w14:textId="77777777" w:rsidR="006C5458" w:rsidRDefault="006C5458">
      <w:pPr>
        <w:rPr>
          <w:b/>
          <w:sz w:val="20"/>
        </w:rPr>
      </w:pPr>
    </w:p>
    <w:p w14:paraId="1EE11896" w14:textId="77777777" w:rsidR="006C5458" w:rsidRDefault="006C5458">
      <w:pPr>
        <w:spacing w:before="139" w:after="1"/>
        <w:rPr>
          <w:b/>
          <w:sz w:val="20"/>
        </w:rPr>
      </w:pPr>
    </w:p>
    <w:tbl>
      <w:tblPr>
        <w:tblStyle w:val="TableNormal"/>
        <w:tblW w:w="0" w:type="auto"/>
        <w:tblInd w:w="1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815"/>
        <w:gridCol w:w="4815"/>
      </w:tblGrid>
      <w:tr w:rsidR="006C5458" w14:paraId="0523CC62" w14:textId="77777777">
        <w:trPr>
          <w:trHeight w:val="2645"/>
        </w:trPr>
        <w:tc>
          <w:tcPr>
            <w:tcW w:w="9630" w:type="dxa"/>
            <w:gridSpan w:val="2"/>
          </w:tcPr>
          <w:p w14:paraId="3C78E631" w14:textId="7A28F66F" w:rsidR="006C5458" w:rsidRDefault="005672D7">
            <w:pPr>
              <w:pStyle w:val="TableParagraph"/>
              <w:spacing w:before="274"/>
              <w:ind w:left="596"/>
              <w:rPr>
                <w:rFonts w:ascii="Arial MT" w:hAnsi="Arial MT"/>
                <w:sz w:val="24"/>
              </w:rPr>
            </w:pPr>
            <w:proofErr w:type="spellStart"/>
            <w:r>
              <w:rPr>
                <w:rFonts w:ascii="Arial MT" w:hAnsi="Arial MT"/>
                <w:sz w:val="24"/>
                <w:u w:val="single"/>
              </w:rPr>
              <w:t>Athlete’s</w:t>
            </w:r>
            <w:proofErr w:type="spellEnd"/>
            <w:r>
              <w:rPr>
                <w:rFonts w:ascii="Arial MT" w:hAnsi="Arial MT"/>
                <w:sz w:val="24"/>
                <w:u w:val="single"/>
              </w:rPr>
              <w:t xml:space="preserve"> contact </w:t>
            </w:r>
            <w:proofErr w:type="spellStart"/>
            <w:r>
              <w:rPr>
                <w:rFonts w:ascii="Arial MT" w:hAnsi="Arial MT"/>
                <w:sz w:val="24"/>
                <w:u w:val="single"/>
              </w:rPr>
              <w:t>details</w:t>
            </w:r>
            <w:proofErr w:type="spellEnd"/>
            <w:r w:rsidR="00000000">
              <w:rPr>
                <w:rFonts w:ascii="Arial MT" w:hAnsi="Arial MT"/>
                <w:spacing w:val="10"/>
                <w:sz w:val="24"/>
                <w:u w:val="single"/>
              </w:rPr>
              <w:t xml:space="preserve"> </w:t>
            </w:r>
            <w:r w:rsidR="00000000">
              <w:rPr>
                <w:rFonts w:ascii="Arial MT" w:hAnsi="Arial MT"/>
                <w:spacing w:val="-10"/>
                <w:sz w:val="24"/>
                <w:u w:val="single"/>
              </w:rPr>
              <w:t>:</w:t>
            </w:r>
          </w:p>
        </w:tc>
      </w:tr>
      <w:tr w:rsidR="006C5458" w14:paraId="59913DED" w14:textId="77777777">
        <w:trPr>
          <w:trHeight w:val="2810"/>
        </w:trPr>
        <w:tc>
          <w:tcPr>
            <w:tcW w:w="9630" w:type="dxa"/>
            <w:gridSpan w:val="2"/>
          </w:tcPr>
          <w:p w14:paraId="49647244" w14:textId="77777777" w:rsidR="006C5458" w:rsidRDefault="006C5458">
            <w:pPr>
              <w:pStyle w:val="TableParagraph"/>
              <w:spacing w:before="46"/>
              <w:rPr>
                <w:b/>
              </w:rPr>
            </w:pPr>
          </w:p>
          <w:p w14:paraId="2D806A0E" w14:textId="7343C508" w:rsidR="006C5458" w:rsidRDefault="005672D7">
            <w:pPr>
              <w:pStyle w:val="TableParagraph"/>
              <w:ind w:left="82"/>
              <w:rPr>
                <w:rFonts w:ascii="Arial MT" w:hAnsi="Arial MT"/>
              </w:rPr>
            </w:pPr>
            <w:r>
              <w:rPr>
                <w:rFonts w:ascii="Arial MT" w:hAnsi="Arial MT"/>
              </w:rPr>
              <w:t xml:space="preserve">I, the </w:t>
            </w:r>
            <w:proofErr w:type="spellStart"/>
            <w:r>
              <w:rPr>
                <w:rFonts w:ascii="Arial MT" w:hAnsi="Arial MT"/>
              </w:rPr>
              <w:t>undersigned</w:t>
            </w:r>
            <w:proofErr w:type="spellEnd"/>
          </w:p>
          <w:p w14:paraId="32715C46" w14:textId="68FDE18A" w:rsidR="006C5458" w:rsidRPr="005672D7" w:rsidRDefault="00000000">
            <w:pPr>
              <w:pStyle w:val="TableParagraph"/>
              <w:spacing w:before="227" w:line="465" w:lineRule="auto"/>
              <w:ind w:left="82" w:right="7"/>
              <w:rPr>
                <w:rFonts w:ascii="Arial MT" w:hAnsi="Arial MT"/>
                <w:lang w:val="en-GB"/>
              </w:rPr>
            </w:pPr>
            <w:r w:rsidRPr="005672D7">
              <w:rPr>
                <w:rFonts w:ascii="Arial MT" w:hAnsi="Arial MT"/>
                <w:color w:val="000000"/>
                <w:shd w:val="clear" w:color="auto" w:fill="EBEBEB"/>
                <w:lang w:val="en-GB"/>
              </w:rPr>
              <w:t>…………………………………………</w:t>
            </w:r>
            <w:r w:rsidRPr="005672D7">
              <w:rPr>
                <w:rFonts w:ascii="Arial MT" w:hAnsi="Arial MT"/>
                <w:color w:val="000000"/>
                <w:spacing w:val="-5"/>
                <w:lang w:val="en-GB"/>
              </w:rPr>
              <w:t xml:space="preserve"> </w:t>
            </w:r>
            <w:r w:rsidR="005672D7" w:rsidRPr="005672D7">
              <w:rPr>
                <w:rFonts w:ascii="Arial MT" w:hAnsi="Arial MT"/>
                <w:color w:val="000000"/>
                <w:lang w:val="en-GB"/>
              </w:rPr>
              <w:t>Doctor</w:t>
            </w:r>
            <w:r w:rsidRPr="005672D7">
              <w:rPr>
                <w:rFonts w:ascii="Arial MT" w:hAnsi="Arial MT"/>
                <w:color w:val="000000"/>
                <w:spacing w:val="-5"/>
                <w:lang w:val="en-GB"/>
              </w:rPr>
              <w:t xml:space="preserve"> </w:t>
            </w:r>
            <w:r w:rsidR="005672D7" w:rsidRPr="005672D7">
              <w:rPr>
                <w:rFonts w:ascii="Arial MT" w:hAnsi="Arial MT"/>
                <w:color w:val="000000"/>
                <w:lang w:val="en-GB"/>
              </w:rPr>
              <w:t>of</w:t>
            </w:r>
            <w:r w:rsidRPr="005672D7">
              <w:rPr>
                <w:rFonts w:ascii="Arial MT" w:hAnsi="Arial MT"/>
                <w:color w:val="000000"/>
                <w:spacing w:val="-5"/>
                <w:lang w:val="en-GB"/>
              </w:rPr>
              <w:t xml:space="preserve"> </w:t>
            </w:r>
            <w:r w:rsidR="005672D7" w:rsidRPr="005672D7">
              <w:rPr>
                <w:rFonts w:ascii="Arial MT" w:hAnsi="Arial MT"/>
                <w:color w:val="000000"/>
                <w:lang w:val="en-GB"/>
              </w:rPr>
              <w:t>Medicine</w:t>
            </w:r>
            <w:r w:rsidRPr="005672D7">
              <w:rPr>
                <w:rFonts w:ascii="Arial MT" w:hAnsi="Arial MT"/>
                <w:color w:val="000000"/>
                <w:spacing w:val="-5"/>
                <w:lang w:val="en-GB"/>
              </w:rPr>
              <w:t xml:space="preserve"> </w:t>
            </w:r>
            <w:r w:rsidR="005672D7" w:rsidRPr="005672D7">
              <w:rPr>
                <w:rFonts w:ascii="Arial MT" w:hAnsi="Arial MT"/>
                <w:color w:val="000000"/>
                <w:lang w:val="en-GB"/>
              </w:rPr>
              <w:t>at</w:t>
            </w:r>
            <w:r w:rsidRPr="005672D7">
              <w:rPr>
                <w:rFonts w:ascii="Arial MT" w:hAnsi="Arial MT"/>
                <w:color w:val="000000"/>
                <w:spacing w:val="-5"/>
                <w:lang w:val="en-GB"/>
              </w:rPr>
              <w:t xml:space="preserve"> </w:t>
            </w:r>
            <w:r w:rsidRPr="005672D7">
              <w:rPr>
                <w:rFonts w:ascii="Arial MT" w:hAnsi="Arial MT"/>
                <w:color w:val="000000"/>
                <w:shd w:val="clear" w:color="auto" w:fill="EBEBEB"/>
                <w:lang w:val="en-GB"/>
              </w:rPr>
              <w:t>…………………………………………</w:t>
            </w:r>
            <w:r w:rsidRPr="005672D7">
              <w:rPr>
                <w:rFonts w:ascii="Arial MT" w:hAnsi="Arial MT"/>
                <w:color w:val="000000"/>
                <w:lang w:val="en-GB"/>
              </w:rPr>
              <w:t xml:space="preserve"> </w:t>
            </w:r>
            <w:r w:rsidR="005672D7" w:rsidRPr="005672D7">
              <w:rPr>
                <w:rFonts w:ascii="Arial MT" w:hAnsi="Arial MT"/>
                <w:color w:val="000000"/>
                <w:lang w:val="en-GB"/>
              </w:rPr>
              <w:t xml:space="preserve">hereby certify that I have examined the </w:t>
            </w:r>
            <w:r w:rsidR="005672D7" w:rsidRPr="005672D7">
              <w:rPr>
                <w:rFonts w:ascii="Arial MT" w:hAnsi="Arial MT"/>
                <w:i/>
                <w:iCs/>
                <w:color w:val="000000"/>
                <w:u w:val="single"/>
                <w:lang w:val="en-GB"/>
              </w:rPr>
              <w:t>above-mentioned athlete</w:t>
            </w:r>
            <w:r w:rsidR="005672D7" w:rsidRPr="005672D7">
              <w:rPr>
                <w:rFonts w:ascii="Arial MT" w:hAnsi="Arial MT"/>
                <w:color w:val="000000"/>
                <w:lang w:val="en-GB"/>
              </w:rPr>
              <w:t xml:space="preserve"> today and have found, as of this date, no apparent clinical signs that would contraindicate the playing of basketball.</w:t>
            </w:r>
          </w:p>
          <w:p w14:paraId="41EDC451" w14:textId="61E4CB54" w:rsidR="006C5458" w:rsidRDefault="005672D7">
            <w:pPr>
              <w:pStyle w:val="TableParagraph"/>
              <w:spacing w:line="241" w:lineRule="exact"/>
              <w:ind w:left="82"/>
              <w:rPr>
                <w:rFonts w:ascii="Arial MT" w:hAnsi="Arial MT"/>
              </w:rPr>
            </w:pPr>
            <w:r>
              <w:rPr>
                <w:rFonts w:ascii="Arial MT" w:hAnsi="Arial MT"/>
              </w:rPr>
              <w:t>Done in</w:t>
            </w:r>
            <w:r w:rsidR="00000000">
              <w:rPr>
                <w:rFonts w:ascii="Arial MT" w:hAnsi="Arial MT"/>
                <w:spacing w:val="-4"/>
              </w:rPr>
              <w:t xml:space="preserve"> </w:t>
            </w:r>
            <w:r w:rsidR="00000000">
              <w:rPr>
                <w:rFonts w:ascii="Arial MT" w:hAnsi="Arial MT"/>
                <w:color w:val="000000"/>
                <w:shd w:val="clear" w:color="auto" w:fill="EBEBEB"/>
              </w:rPr>
              <w:t>…………………………………………</w:t>
            </w:r>
            <w:r w:rsidR="00000000">
              <w:rPr>
                <w:rFonts w:ascii="Arial MT" w:hAnsi="Arial MT"/>
                <w:color w:val="000000"/>
              </w:rPr>
              <w:t>,</w:t>
            </w:r>
            <w:r w:rsidR="00000000">
              <w:rPr>
                <w:rFonts w:ascii="Arial MT" w:hAnsi="Arial MT"/>
                <w:color w:val="000000"/>
                <w:spacing w:val="-5"/>
              </w:rPr>
              <w:t xml:space="preserve"> </w:t>
            </w:r>
            <w:r>
              <w:rPr>
                <w:rFonts w:ascii="Arial MT" w:hAnsi="Arial MT"/>
                <w:color w:val="000000"/>
              </w:rPr>
              <w:t>on</w:t>
            </w:r>
            <w:r w:rsidR="00000000">
              <w:rPr>
                <w:rFonts w:ascii="Arial MT" w:hAnsi="Arial MT"/>
                <w:color w:val="000000"/>
                <w:spacing w:val="-4"/>
              </w:rPr>
              <w:t xml:space="preserve"> </w:t>
            </w:r>
            <w:r w:rsidR="00000000">
              <w:rPr>
                <w:rFonts w:ascii="Arial MT" w:hAnsi="Arial MT"/>
                <w:color w:val="000000"/>
                <w:spacing w:val="-2"/>
                <w:shd w:val="clear" w:color="auto" w:fill="EBEBEB"/>
              </w:rPr>
              <w:t>…………………………………………</w:t>
            </w:r>
          </w:p>
        </w:tc>
      </w:tr>
      <w:tr w:rsidR="006C5458" w14:paraId="7CED4431" w14:textId="77777777">
        <w:trPr>
          <w:trHeight w:val="390"/>
        </w:trPr>
        <w:tc>
          <w:tcPr>
            <w:tcW w:w="4815" w:type="dxa"/>
          </w:tcPr>
          <w:p w14:paraId="34019985" w14:textId="2E83CF61" w:rsidR="006C5458" w:rsidRDefault="00000000">
            <w:pPr>
              <w:pStyle w:val="TableParagraph"/>
              <w:spacing w:before="59"/>
              <w:ind w:right="1155"/>
              <w:jc w:val="right"/>
              <w:rPr>
                <w:rFonts w:ascii="Arial MT" w:hAnsi="Arial MT"/>
              </w:rPr>
            </w:pPr>
            <w:r>
              <w:rPr>
                <w:rFonts w:ascii="Arial MT" w:hAnsi="Arial MT"/>
              </w:rPr>
              <w:t>Identification</w:t>
            </w:r>
            <w:r>
              <w:rPr>
                <w:rFonts w:ascii="Arial MT" w:hAnsi="Arial MT"/>
                <w:spacing w:val="13"/>
              </w:rPr>
              <w:t xml:space="preserve"> </w:t>
            </w:r>
            <w:r w:rsidR="005672D7">
              <w:rPr>
                <w:rFonts w:ascii="Arial MT" w:hAnsi="Arial MT"/>
              </w:rPr>
              <w:t xml:space="preserve">of the </w:t>
            </w:r>
            <w:proofErr w:type="spellStart"/>
            <w:r w:rsidR="005672D7">
              <w:rPr>
                <w:rFonts w:ascii="Arial MT" w:hAnsi="Arial MT"/>
              </w:rPr>
              <w:t>physician</w:t>
            </w:r>
            <w:proofErr w:type="spellEnd"/>
          </w:p>
        </w:tc>
        <w:tc>
          <w:tcPr>
            <w:tcW w:w="4815" w:type="dxa"/>
          </w:tcPr>
          <w:p w14:paraId="3C6B56C9" w14:textId="2107CE62" w:rsidR="006C5458" w:rsidRDefault="00000000">
            <w:pPr>
              <w:pStyle w:val="TableParagraph"/>
              <w:spacing w:before="59"/>
              <w:ind w:left="1328"/>
              <w:rPr>
                <w:rFonts w:ascii="Arial MT" w:hAnsi="Arial MT"/>
              </w:rPr>
            </w:pPr>
            <w:r>
              <w:rPr>
                <w:rFonts w:ascii="Arial MT" w:hAnsi="Arial MT"/>
              </w:rPr>
              <w:t>Signature</w:t>
            </w:r>
          </w:p>
        </w:tc>
      </w:tr>
      <w:tr w:rsidR="006C5458" w14:paraId="6C0EF1FD" w14:textId="77777777">
        <w:trPr>
          <w:trHeight w:val="1862"/>
        </w:trPr>
        <w:tc>
          <w:tcPr>
            <w:tcW w:w="4815" w:type="dxa"/>
            <w:shd w:val="clear" w:color="auto" w:fill="EBEBEB"/>
          </w:tcPr>
          <w:p w14:paraId="355E1093" w14:textId="77777777" w:rsidR="006C5458" w:rsidRDefault="006C5458">
            <w:pPr>
              <w:pStyle w:val="TableParagraph"/>
              <w:rPr>
                <w:rFonts w:ascii="Times New Roman"/>
              </w:rPr>
            </w:pPr>
          </w:p>
        </w:tc>
        <w:tc>
          <w:tcPr>
            <w:tcW w:w="4815" w:type="dxa"/>
            <w:shd w:val="clear" w:color="auto" w:fill="EBEBEB"/>
          </w:tcPr>
          <w:p w14:paraId="74AEAC25" w14:textId="77777777" w:rsidR="006C5458" w:rsidRDefault="006C5458">
            <w:pPr>
              <w:pStyle w:val="TableParagraph"/>
              <w:rPr>
                <w:rFonts w:ascii="Times New Roman"/>
              </w:rPr>
            </w:pPr>
          </w:p>
        </w:tc>
      </w:tr>
      <w:tr w:rsidR="006C5458" w:rsidRPr="005672D7" w14:paraId="5CD972E0" w14:textId="77777777">
        <w:trPr>
          <w:trHeight w:val="2540"/>
        </w:trPr>
        <w:tc>
          <w:tcPr>
            <w:tcW w:w="9630" w:type="dxa"/>
            <w:gridSpan w:val="2"/>
          </w:tcPr>
          <w:p w14:paraId="7FC95BF9" w14:textId="77777777" w:rsidR="005672D7" w:rsidRPr="005672D7" w:rsidRDefault="005672D7" w:rsidP="005672D7">
            <w:pPr>
              <w:pStyle w:val="TableParagraph"/>
              <w:spacing w:line="247" w:lineRule="auto"/>
              <w:ind w:left="82" w:right="72"/>
              <w:jc w:val="both"/>
              <w:rPr>
                <w:i/>
                <w:lang w:val="en-GB"/>
              </w:rPr>
            </w:pPr>
            <w:r w:rsidRPr="005672D7">
              <w:rPr>
                <w:i/>
                <w:lang w:val="en-GB"/>
              </w:rPr>
              <w:t xml:space="preserve">By signing this document, </w:t>
            </w:r>
            <w:r w:rsidRPr="005672D7">
              <w:rPr>
                <w:b/>
                <w:bCs/>
                <w:i/>
                <w:u w:val="single"/>
                <w:lang w:val="en-GB"/>
              </w:rPr>
              <w:t>the athlete and/or their parents</w:t>
            </w:r>
            <w:r w:rsidRPr="005672D7">
              <w:rPr>
                <w:i/>
                <w:lang w:val="en-GB"/>
              </w:rPr>
              <w:t xml:space="preserve"> (if the athlete is a minor) acknowledge that they are fully aware of the Decree of the French Community of 20 October 2011 on the fight against doping, and that they have read and accept the AWBB’s anti-doping regulations and the rules of procedure of the C.I.D.D. (Inter-Federation Disciplinary Commission on Doping), the AWBB’s disciplinary body for breaches of anti-doping rules.</w:t>
            </w:r>
          </w:p>
          <w:p w14:paraId="35E993D7" w14:textId="6ADA6D98" w:rsidR="006C5458" w:rsidRPr="005672D7" w:rsidRDefault="005672D7" w:rsidP="005672D7">
            <w:pPr>
              <w:pStyle w:val="TableParagraph"/>
              <w:spacing w:line="247" w:lineRule="auto"/>
              <w:ind w:left="82" w:right="72"/>
              <w:jc w:val="both"/>
              <w:rPr>
                <w:i/>
                <w:lang w:val="en-GB"/>
              </w:rPr>
            </w:pPr>
            <w:r w:rsidRPr="005672D7">
              <w:rPr>
                <w:i/>
                <w:lang w:val="en-GB"/>
              </w:rPr>
              <w:t>They irrevocably agree that all disciplinary proceedings for doping offences, as defined by the Decree of the French Community of 20 October 2011 and the AWBB’s anti-doping regulations, shall be brought before the C.I.D.D., the sole competent disciplinary body in this regard.”</w:t>
            </w:r>
          </w:p>
        </w:tc>
      </w:tr>
      <w:tr w:rsidR="006C5458" w:rsidRPr="005672D7" w14:paraId="093A47E8" w14:textId="77777777">
        <w:trPr>
          <w:trHeight w:val="630"/>
        </w:trPr>
        <w:tc>
          <w:tcPr>
            <w:tcW w:w="4815" w:type="dxa"/>
          </w:tcPr>
          <w:p w14:paraId="1D18D810" w14:textId="6CB2251E" w:rsidR="006C5458" w:rsidRDefault="00000000">
            <w:pPr>
              <w:pStyle w:val="TableParagraph"/>
              <w:spacing w:before="179"/>
              <w:ind w:right="1212"/>
              <w:jc w:val="right"/>
              <w:rPr>
                <w:rFonts w:ascii="Arial MT"/>
              </w:rPr>
            </w:pPr>
            <w:r>
              <w:rPr>
                <w:rFonts w:ascii="Arial MT"/>
              </w:rPr>
              <w:t>Date</w:t>
            </w:r>
            <w:r>
              <w:rPr>
                <w:rFonts w:ascii="Arial MT"/>
                <w:spacing w:val="-4"/>
              </w:rPr>
              <w:t xml:space="preserve"> </w:t>
            </w:r>
            <w:r>
              <w:rPr>
                <w:rFonts w:ascii="Arial MT"/>
              </w:rPr>
              <w:t>+</w:t>
            </w:r>
            <w:r>
              <w:rPr>
                <w:rFonts w:ascii="Arial MT"/>
                <w:spacing w:val="-4"/>
              </w:rPr>
              <w:t xml:space="preserve"> </w:t>
            </w:r>
            <w:proofErr w:type="spellStart"/>
            <w:r w:rsidR="005672D7">
              <w:rPr>
                <w:rFonts w:ascii="Arial MT"/>
                <w:spacing w:val="-4"/>
              </w:rPr>
              <w:t>Athlete</w:t>
            </w:r>
            <w:r w:rsidR="005672D7">
              <w:rPr>
                <w:rFonts w:ascii="Arial MT"/>
                <w:spacing w:val="-4"/>
              </w:rPr>
              <w:t>’</w:t>
            </w:r>
            <w:r w:rsidR="005672D7">
              <w:rPr>
                <w:rFonts w:ascii="Arial MT"/>
                <w:spacing w:val="-4"/>
              </w:rPr>
              <w:t>s</w:t>
            </w:r>
            <w:proofErr w:type="spellEnd"/>
            <w:r w:rsidR="005672D7">
              <w:rPr>
                <w:rFonts w:ascii="Arial MT"/>
                <w:spacing w:val="-4"/>
              </w:rPr>
              <w:t xml:space="preserve"> </w:t>
            </w:r>
            <w:r>
              <w:rPr>
                <w:rFonts w:ascii="Arial MT"/>
              </w:rPr>
              <w:t>Signature</w:t>
            </w:r>
            <w:r>
              <w:rPr>
                <w:rFonts w:ascii="Arial MT"/>
                <w:spacing w:val="-3"/>
              </w:rPr>
              <w:t xml:space="preserve"> </w:t>
            </w:r>
          </w:p>
        </w:tc>
        <w:tc>
          <w:tcPr>
            <w:tcW w:w="4815" w:type="dxa"/>
          </w:tcPr>
          <w:p w14:paraId="5D25ABBD" w14:textId="3AA4B0C5" w:rsidR="006C5458" w:rsidRPr="005672D7" w:rsidRDefault="005672D7">
            <w:pPr>
              <w:pStyle w:val="TableParagraph"/>
              <w:spacing w:before="69" w:line="228" w:lineRule="auto"/>
              <w:ind w:left="784" w:right="773" w:firstLine="242"/>
              <w:rPr>
                <w:rFonts w:ascii="Arial MT" w:hAnsi="Arial MT"/>
                <w:lang w:val="en-GB"/>
              </w:rPr>
            </w:pPr>
            <w:r w:rsidRPr="005672D7">
              <w:rPr>
                <w:rFonts w:ascii="Arial MT" w:hAnsi="Arial MT"/>
                <w:lang w:val="en-GB"/>
              </w:rPr>
              <w:t>Signature of legal representative (Parent/Guardian – if the player is a minor)</w:t>
            </w:r>
          </w:p>
        </w:tc>
      </w:tr>
      <w:tr w:rsidR="006C5458" w14:paraId="5FF9453F" w14:textId="77777777">
        <w:trPr>
          <w:trHeight w:val="2070"/>
        </w:trPr>
        <w:tc>
          <w:tcPr>
            <w:tcW w:w="4815" w:type="dxa"/>
            <w:shd w:val="clear" w:color="auto" w:fill="EBEBEB"/>
          </w:tcPr>
          <w:p w14:paraId="1BE54562" w14:textId="77777777" w:rsidR="006C5458" w:rsidRPr="005672D7" w:rsidRDefault="006C5458">
            <w:pPr>
              <w:pStyle w:val="TableParagraph"/>
              <w:rPr>
                <w:b/>
                <w:lang w:val="en-GB"/>
              </w:rPr>
            </w:pPr>
          </w:p>
          <w:p w14:paraId="45A3799F" w14:textId="77777777" w:rsidR="006C5458" w:rsidRPr="005672D7" w:rsidRDefault="006C5458">
            <w:pPr>
              <w:pStyle w:val="TableParagraph"/>
              <w:rPr>
                <w:b/>
                <w:lang w:val="en-GB"/>
              </w:rPr>
            </w:pPr>
          </w:p>
          <w:p w14:paraId="2B7DAB5E" w14:textId="77777777" w:rsidR="006C5458" w:rsidRPr="005672D7" w:rsidRDefault="006C5458">
            <w:pPr>
              <w:pStyle w:val="TableParagraph"/>
              <w:rPr>
                <w:b/>
                <w:lang w:val="en-GB"/>
              </w:rPr>
            </w:pPr>
          </w:p>
          <w:p w14:paraId="0F24107D" w14:textId="77777777" w:rsidR="006C5458" w:rsidRPr="005672D7" w:rsidRDefault="006C5458">
            <w:pPr>
              <w:pStyle w:val="TableParagraph"/>
              <w:rPr>
                <w:b/>
                <w:lang w:val="en-GB"/>
              </w:rPr>
            </w:pPr>
          </w:p>
          <w:p w14:paraId="75994EFE" w14:textId="77777777" w:rsidR="006C5458" w:rsidRPr="005672D7" w:rsidRDefault="006C5458">
            <w:pPr>
              <w:pStyle w:val="TableParagraph"/>
              <w:rPr>
                <w:b/>
                <w:lang w:val="en-GB"/>
              </w:rPr>
            </w:pPr>
          </w:p>
          <w:p w14:paraId="15786056" w14:textId="77777777" w:rsidR="006C5458" w:rsidRPr="005672D7" w:rsidRDefault="006C5458">
            <w:pPr>
              <w:pStyle w:val="TableParagraph"/>
              <w:spacing w:before="221"/>
              <w:rPr>
                <w:b/>
                <w:lang w:val="en-GB"/>
              </w:rPr>
            </w:pPr>
          </w:p>
          <w:p w14:paraId="461472AC" w14:textId="77777777" w:rsidR="006C5458" w:rsidRDefault="00000000">
            <w:pPr>
              <w:pStyle w:val="TableParagraph"/>
              <w:ind w:left="82"/>
              <w:rPr>
                <w:rFonts w:ascii="Arial MT"/>
              </w:rPr>
            </w:pPr>
            <w:r>
              <w:rPr>
                <w:rFonts w:ascii="Arial MT"/>
              </w:rPr>
              <w:t>Date</w:t>
            </w:r>
            <w:r>
              <w:rPr>
                <w:rFonts w:ascii="Arial MT"/>
                <w:spacing w:val="-5"/>
              </w:rPr>
              <w:t xml:space="preserve"> </w:t>
            </w:r>
            <w:r>
              <w:rPr>
                <w:rFonts w:ascii="Arial MT"/>
                <w:spacing w:val="-10"/>
              </w:rPr>
              <w:t>:</w:t>
            </w:r>
          </w:p>
        </w:tc>
        <w:tc>
          <w:tcPr>
            <w:tcW w:w="4815" w:type="dxa"/>
          </w:tcPr>
          <w:p w14:paraId="19800980" w14:textId="77777777" w:rsidR="006C5458" w:rsidRDefault="006C5458">
            <w:pPr>
              <w:pStyle w:val="TableParagraph"/>
              <w:rPr>
                <w:rFonts w:ascii="Times New Roman"/>
              </w:rPr>
            </w:pPr>
          </w:p>
        </w:tc>
      </w:tr>
    </w:tbl>
    <w:p w14:paraId="78E2623E" w14:textId="6D436197" w:rsidR="006C5458" w:rsidRPr="005672D7" w:rsidRDefault="00000000">
      <w:pPr>
        <w:pStyle w:val="Corpsdetexte"/>
        <w:spacing w:before="253"/>
        <w:ind w:left="2483"/>
        <w:rPr>
          <w:position w:val="-3"/>
          <w:lang w:val="en-GB"/>
        </w:rPr>
      </w:pPr>
      <w:r>
        <w:rPr>
          <w:b w:val="0"/>
          <w:noProof/>
          <w:position w:val="-3"/>
        </w:rPr>
        <w:drawing>
          <wp:inline distT="0" distB="0" distL="0" distR="0" wp14:anchorId="32C08557" wp14:editId="1EC82217">
            <wp:extent cx="177800" cy="1577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77800" cy="157797"/>
                    </a:xfrm>
                    <a:prstGeom prst="rect">
                      <a:avLst/>
                    </a:prstGeom>
                  </pic:spPr>
                </pic:pic>
              </a:graphicData>
            </a:graphic>
          </wp:inline>
        </w:drawing>
      </w:r>
      <w:r w:rsidRPr="005672D7">
        <w:rPr>
          <w:rFonts w:ascii="Times New Roman" w:hAnsi="Times New Roman"/>
          <w:b w:val="0"/>
          <w:spacing w:val="40"/>
          <w:sz w:val="20"/>
          <w:lang w:val="en-GB"/>
        </w:rPr>
        <w:t xml:space="preserve"> </w:t>
      </w:r>
      <w:r w:rsidR="005672D7" w:rsidRPr="005672D7">
        <w:rPr>
          <w:color w:val="EE0000"/>
          <w:lang w:val="en-GB"/>
        </w:rPr>
        <w:t>All fields marked in grey are mandatory</w:t>
      </w:r>
      <w:r>
        <w:rPr>
          <w:noProof/>
          <w:color w:val="EE220C"/>
          <w:spacing w:val="6"/>
          <w:position w:val="-3"/>
        </w:rPr>
        <w:drawing>
          <wp:inline distT="0" distB="0" distL="0" distR="0" wp14:anchorId="7ED08AC4" wp14:editId="21688D2C">
            <wp:extent cx="177800" cy="15779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7800" cy="157797"/>
                    </a:xfrm>
                    <a:prstGeom prst="rect">
                      <a:avLst/>
                    </a:prstGeom>
                  </pic:spPr>
                </pic:pic>
              </a:graphicData>
            </a:graphic>
          </wp:inline>
        </w:drawing>
      </w:r>
    </w:p>
    <w:sectPr w:rsidR="006C5458" w:rsidRPr="005672D7">
      <w:type w:val="continuous"/>
      <w:pgSz w:w="11910" w:h="16840"/>
      <w:pgMar w:top="120" w:right="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58"/>
    <w:rsid w:val="00012C2B"/>
    <w:rsid w:val="002C38D7"/>
    <w:rsid w:val="002E18EA"/>
    <w:rsid w:val="00390939"/>
    <w:rsid w:val="004575E6"/>
    <w:rsid w:val="004E2DD5"/>
    <w:rsid w:val="00502536"/>
    <w:rsid w:val="005672D7"/>
    <w:rsid w:val="00603F0C"/>
    <w:rsid w:val="00654442"/>
    <w:rsid w:val="006C5458"/>
    <w:rsid w:val="00800A8B"/>
    <w:rsid w:val="00DB7E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6F13"/>
  <w15:docId w15:val="{68522191-4D59-49C6-9984-3BD3BC21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Titre">
    <w:name w:val="Title"/>
    <w:basedOn w:val="Normal"/>
    <w:uiPriority w:val="10"/>
    <w:qFormat/>
    <w:pPr>
      <w:spacing w:before="3"/>
      <w:ind w:left="1520"/>
      <w:jc w:val="center"/>
    </w:pPr>
    <w:rPr>
      <w:b/>
      <w:bCs/>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CM_AWBB</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CM_AWBB</dc:title>
  <dc:creator>Nicolas Van Wallendael</dc:creator>
  <cp:lastModifiedBy>Véronique Laurent</cp:lastModifiedBy>
  <cp:revision>3</cp:revision>
  <cp:lastPrinted>2026-03-31T13:06:00Z</cp:lastPrinted>
  <dcterms:created xsi:type="dcterms:W3CDTF">2026-04-03T09:00:00Z</dcterms:created>
  <dcterms:modified xsi:type="dcterms:W3CDTF">2026-04-03T09:07:00Z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Pages</vt:lpwstr>
  </property>
  <property fmtid="{D5CDD505-2E9C-101B-9397-08002B2CF9AE}" pid="4" name="LastSaved">
    <vt:filetime>2025-06-16T00:00:00Z</vt:filetime>
  </property>
  <property fmtid="{D5CDD505-2E9C-101B-9397-08002B2CF9AE}" pid="5" name="Producer">
    <vt:lpwstr>macOS Version 11.6.1 (Build 20G224) Quartz PDFContext</vt:lpwstr>
  </property>
</Properties>
</file>